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1C6" w:rsidRPr="00B461C6" w:rsidRDefault="00B461C6" w:rsidP="00B461C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C6">
        <w:rPr>
          <w:rFonts w:ascii="Times New Roman" w:hAnsi="Times New Roman" w:cs="Times New Roman"/>
          <w:b/>
          <w:sz w:val="28"/>
          <w:szCs w:val="28"/>
        </w:rPr>
        <w:t xml:space="preserve">Об изменениях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B461C6">
        <w:rPr>
          <w:rFonts w:ascii="Times New Roman" w:hAnsi="Times New Roman" w:cs="Times New Roman"/>
          <w:b/>
          <w:sz w:val="28"/>
          <w:szCs w:val="28"/>
        </w:rPr>
        <w:t>запрет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Pr="00B461C6">
        <w:rPr>
          <w:rFonts w:ascii="Times New Roman" w:hAnsi="Times New Roman" w:cs="Times New Roman"/>
          <w:b/>
          <w:sz w:val="28"/>
          <w:szCs w:val="28"/>
        </w:rPr>
        <w:t xml:space="preserve"> и ограничени</w:t>
      </w:r>
      <w:r>
        <w:rPr>
          <w:rFonts w:ascii="Times New Roman" w:hAnsi="Times New Roman" w:cs="Times New Roman"/>
          <w:b/>
          <w:sz w:val="28"/>
          <w:szCs w:val="28"/>
        </w:rPr>
        <w:t>ях</w:t>
      </w:r>
      <w:bookmarkStart w:id="0" w:name="_GoBack"/>
      <w:bookmarkEnd w:id="0"/>
      <w:r w:rsidRPr="00B461C6">
        <w:rPr>
          <w:rFonts w:ascii="Times New Roman" w:hAnsi="Times New Roman" w:cs="Times New Roman"/>
          <w:b/>
          <w:sz w:val="28"/>
          <w:szCs w:val="28"/>
        </w:rPr>
        <w:t xml:space="preserve"> для государственных служащих</w:t>
      </w:r>
    </w:p>
    <w:p w:rsidR="00B461C6" w:rsidRDefault="00B461C6" w:rsidP="00B4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1C6" w:rsidRDefault="005301DF" w:rsidP="00B4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C6">
        <w:rPr>
          <w:rFonts w:ascii="Times New Roman" w:hAnsi="Times New Roman" w:cs="Times New Roman"/>
          <w:sz w:val="28"/>
          <w:szCs w:val="28"/>
        </w:rPr>
        <w:t>В отношении военнослужащих и сотрудников силовых органов сняты ограничения на осуществление ими иной оплачиваемой деятельности, связанной с участием в спортивных мероприятиях в качестве спортсменов (при условии их включения в списки кандидатов в спортивные сборные команды РФ), не препятствующей исполнению обязанностей государственной службы и не связанной с исполнением обязанностей службы Федеральный закон от 26.02.2024 N 33-ФЗ "О внесении изменений в отдельные законодательные акты Российской Федерации"</w:t>
      </w:r>
      <w:r w:rsidR="00B461C6">
        <w:rPr>
          <w:rFonts w:ascii="Times New Roman" w:hAnsi="Times New Roman" w:cs="Times New Roman"/>
          <w:sz w:val="28"/>
          <w:szCs w:val="28"/>
        </w:rPr>
        <w:t>.</w:t>
      </w:r>
    </w:p>
    <w:p w:rsidR="00B461C6" w:rsidRDefault="005301DF" w:rsidP="00B4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C6">
        <w:rPr>
          <w:rFonts w:ascii="Times New Roman" w:hAnsi="Times New Roman" w:cs="Times New Roman"/>
          <w:sz w:val="28"/>
          <w:szCs w:val="28"/>
        </w:rPr>
        <w:t xml:space="preserve"> К указанным лицам не будут применяться ограничения, связанные с получением вознаграждений от спортивных организаций, юридических и физических лиц по итогам участия в официальных спортивных мероприятиях. </w:t>
      </w:r>
    </w:p>
    <w:p w:rsidR="0087642F" w:rsidRPr="00B461C6" w:rsidRDefault="005301DF" w:rsidP="00B461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1C6">
        <w:rPr>
          <w:rFonts w:ascii="Times New Roman" w:hAnsi="Times New Roman" w:cs="Times New Roman"/>
          <w:sz w:val="28"/>
          <w:szCs w:val="28"/>
        </w:rPr>
        <w:t>Соответствующие поправки внесены в отдельные законодательные акты РФ, в том числе в Федеральные законы "О федеральной службе безопасности", "О службе в таможенных органах Российской Федерации", "О статусе военнослужащих" и другие.</w:t>
      </w:r>
    </w:p>
    <w:sectPr w:rsidR="0087642F" w:rsidRPr="00B461C6" w:rsidSect="002B2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01DF"/>
    <w:rsid w:val="00096F97"/>
    <w:rsid w:val="002B202D"/>
    <w:rsid w:val="005301DF"/>
    <w:rsid w:val="0087642F"/>
    <w:rsid w:val="00B4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Рыгалов Дмитрий Сергеевич</dc:creator>
  <cp:lastModifiedBy>пк</cp:lastModifiedBy>
  <cp:revision>2</cp:revision>
  <cp:lastPrinted>2024-03-11T09:31:00Z</cp:lastPrinted>
  <dcterms:created xsi:type="dcterms:W3CDTF">2024-03-20T04:04:00Z</dcterms:created>
  <dcterms:modified xsi:type="dcterms:W3CDTF">2024-03-20T04:04:00Z</dcterms:modified>
</cp:coreProperties>
</file>